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79.png" ContentType="image/png"/>
  <Override PartName="/word/media/rId28.png" ContentType="image/png"/>
  <Override PartName="/word/media/rId82.png" ContentType="image/png"/>
  <Override PartName="/word/media/rId85.jpg" ContentType="image/jpe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31.png" ContentType="image/png"/>
  <Override PartName="/word/media/rId112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  <Override PartName="/word/media/rId4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Математическое</w:t>
      </w:r>
      <w:r>
        <w:t xml:space="preserve"> </w:t>
      </w:r>
      <w:r>
        <w:t xml:space="preserve">моделирование</w:t>
      </w:r>
    </w:p>
    <w:p>
      <w:pPr>
        <w:pStyle w:val="Author"/>
      </w:pPr>
      <w:r>
        <w:t xml:space="preserve">Выполнила:</w:t>
      </w:r>
      <w:r>
        <w:t xml:space="preserve"> </w:t>
      </w:r>
      <w:r>
        <w:t xml:space="preserve">Губина</w:t>
      </w:r>
      <w:r>
        <w:t xml:space="preserve"> </w:t>
      </w:r>
      <w:r>
        <w:t xml:space="preserve">Ольга</w:t>
      </w:r>
      <w:r>
        <w:t xml:space="preserve"> </w:t>
      </w:r>
      <w:r>
        <w:t xml:space="preserve">Вячеславовна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bookmarkStart w:id="20" w:name="цель-работы-1"/>
    <w:p>
      <w:pPr>
        <w:pStyle w:val="Heading3"/>
      </w:pPr>
      <w:r>
        <w:rPr>
          <w:rStyle w:val="SectionNumber"/>
        </w:rPr>
        <w:t xml:space="preserve">1.0.1</w:t>
      </w:r>
      <w:r>
        <w:tab/>
      </w:r>
      <w:r>
        <w:t xml:space="preserve">Цель работы:</w:t>
      </w:r>
    </w:p>
    <w:p>
      <w:pPr>
        <w:pStyle w:val="FirstParagraph"/>
      </w:pPr>
      <w:r>
        <w:t xml:space="preserve">Создание репозитория дисциплины на github.com в соответствие с требованиями по шаблону и соблюдением соглашения наименований, соглашения для путей к файлам; написание отчета при использовании markdown по выполненной работе.</w:t>
      </w:r>
    </w:p>
    <w:bookmarkEnd w:id="20"/>
    <w:bookmarkEnd w:id="21"/>
    <w:bookmarkStart w:id="22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Создать репозиторий дисциплины на github.com в соответствие с:</w:t>
      </w:r>
    </w:p>
    <w:p>
      <w:pPr>
        <w:numPr>
          <w:ilvl w:val="0"/>
          <w:numId w:val="1002"/>
        </w:numPr>
        <w:pStyle w:val="Compact"/>
      </w:pPr>
      <w:r>
        <w:t xml:space="preserve">шаблоном;</w:t>
      </w:r>
    </w:p>
    <w:p>
      <w:pPr>
        <w:numPr>
          <w:ilvl w:val="0"/>
          <w:numId w:val="1002"/>
        </w:numPr>
        <w:pStyle w:val="Compact"/>
      </w:pPr>
      <w:r>
        <w:t xml:space="preserve">соглашением наименований;</w:t>
      </w:r>
    </w:p>
    <w:p>
      <w:pPr>
        <w:numPr>
          <w:ilvl w:val="0"/>
          <w:numId w:val="1002"/>
        </w:numPr>
        <w:pStyle w:val="Compact"/>
      </w:pPr>
      <w:r>
        <w:t xml:space="preserve">соглашением для путей к файлам;</w:t>
      </w:r>
    </w:p>
    <w:p>
      <w:pPr>
        <w:numPr>
          <w:ilvl w:val="0"/>
          <w:numId w:val="1003"/>
        </w:numPr>
        <w:pStyle w:val="Compact"/>
      </w:pPr>
      <w:r>
        <w:t xml:space="preserve">Написать отчет при использовании markdown по выполненной работе.</w:t>
      </w:r>
    </w:p>
    <w:bookmarkEnd w:id="22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 данной работе мы будем взаимодействовать с</w:t>
      </w:r>
      <w:r>
        <w:t xml:space="preserve"> </w:t>
      </w:r>
      <w:r>
        <w:rPr>
          <w:iCs/>
          <w:i/>
          <w:bCs/>
          <w:b/>
        </w:rPr>
        <w:t xml:space="preserve">github.com</w:t>
      </w:r>
      <w:r>
        <w:t xml:space="preserve">, где будем выгружать лабораторные работы.</w:t>
      </w:r>
    </w:p>
    <w:p>
      <w:pPr>
        <w:pStyle w:val="BodyText"/>
      </w:pPr>
      <w:r>
        <w:rPr>
          <w:bCs/>
          <w:b/>
        </w:rPr>
        <w:t xml:space="preserve">Git</w:t>
      </w:r>
      <w:r>
        <w:t xml:space="preserve"> </w:t>
      </w:r>
      <w:r>
        <w:t xml:space="preserve">— распределённая система управления версиями. Проект был создан</w:t>
      </w:r>
      <w:r>
        <w:t xml:space="preserve"> </w:t>
      </w:r>
      <w:r>
        <w:rPr>
          <w:iCs/>
          <w:i/>
        </w:rPr>
        <w:t xml:space="preserve">Линусом Торвальдсом</w:t>
      </w:r>
      <w:r>
        <w:t xml:space="preserve"> </w:t>
      </w:r>
      <w:r>
        <w:t xml:space="preserve">для управления разработкой ядра Linux, первая версия выпущена 7 апреля 2005 года. На сегодняшний день его поддерживает Джунио Хамано.</w:t>
      </w:r>
    </w:p>
    <w:p>
      <w:pPr>
        <w:pStyle w:val="BodyText"/>
      </w:pPr>
      <w:r>
        <w:t xml:space="preserve">Для того, чтобы git узнал наше имя и электронную почту, необходимо выполнить следующие действия в командной строке:</w:t>
      </w:r>
    </w:p>
    <w:p>
      <w:pPr>
        <w:pStyle w:val="SourceCode"/>
      </w:pPr>
      <w:r>
        <w:rPr>
          <w:rStyle w:val="VerbatimChar"/>
        </w:rPr>
        <w:t xml:space="preserve">git config --global user.name "Your Name"</w:t>
      </w:r>
      <w:r>
        <w:br/>
      </w:r>
      <w:r>
        <w:rPr>
          <w:rStyle w:val="VerbatimChar"/>
        </w:rPr>
        <w:t xml:space="preserve">git config --global user.email "your_email@whatever.com"</w:t>
      </w:r>
    </w:p>
    <w:p>
      <w:pPr>
        <w:pStyle w:val="FirstParagraph"/>
      </w:pPr>
      <w:r>
        <w:t xml:space="preserve">Отчеты по лабораторнымс работам данной дисциплины будем писать с использованием</w:t>
      </w:r>
      <w:r>
        <w:t xml:space="preserve"> </w:t>
      </w:r>
      <w:r>
        <w:rPr>
          <w:iCs/>
          <w:i/>
          <w:bCs/>
          <w:b/>
        </w:rPr>
        <w:t xml:space="preserve">markdown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Markdown</w:t>
      </w:r>
      <w:r>
        <w:t xml:space="preserve"> </w:t>
      </w:r>
      <w:r>
        <w:t xml:space="preserve">— облегчённый язык разметки, созданный с целью обозначения форматирования в простом тексте, с максимальным сохранением его читаемости человеком, и пригодный для машинного преобразования в языки для продвинутых публикаций.</w:t>
      </w:r>
    </w:p>
    <w:p>
      <w:pPr>
        <w:pStyle w:val="BodyText"/>
      </w:pPr>
      <w:r>
        <w:t xml:space="preserve">Теперь в табл.</w:t>
      </w:r>
      <w:r>
        <w:t xml:space="preserve"> </w:t>
      </w:r>
      <w:hyperlink w:anchor="tbl:1">
        <w:r>
          <w:rPr>
            <w:rStyle w:val="Hyperlink"/>
          </w:rPr>
          <w:t xml:space="preserve">1</w:t>
        </w:r>
      </w:hyperlink>
      <w:r>
        <w:t xml:space="preserve"> </w:t>
      </w:r>
      <w:r>
        <w:t xml:space="preserve">рассмотрим основные сведения и функции языка разметки.</w:t>
      </w:r>
    </w:p>
    <w:bookmarkStart w:id="0" w:name="tbl:1"/>
    <w:bookmarkStart w:id="23" w:name="tbl:1"/>
    <w:p>
      <w:pPr>
        <w:pStyle w:val="TableCaption"/>
      </w:pPr>
      <w:r>
        <w:t xml:space="preserve">Table 1: Описание некоторых функций языка разметки markdown</w:t>
      </w:r>
      <w:r>
        <w:t xml:space="preserve"> </w:t>
      </w:r>
    </w:p>
    <w:tbl>
      <w:tblPr>
        <w:tblStyle w:val="Table"/>
        <w:tblW w:type="pct" w:w="5000"/>
        <w:tblLook w:firstRow="1" w:lastRow="0" w:firstColumn="0" w:lastColumn="0" w:noHBand="0" w:noVBand="0" w:val="0020"/>
        <w:jc w:val="start"/>
        <w:tblCaption w:val="Table 1: Описание некоторых функций языка разметки markdown 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Символьное обозначение в коде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#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Создание заголовка первого порядка (всего порядков шесть, кол-во символов</w:t>
            </w:r>
            <w:r>
              <w:t xml:space="preserve"> </w:t>
            </w:r>
            <w:r>
              <w:rPr>
                <w:rStyle w:val="VerbatimChar"/>
              </w:rPr>
              <w:t xml:space="preserve">#</w:t>
            </w:r>
            <w:r>
              <w:t xml:space="preserve"> </w:t>
            </w:r>
            <w:r>
              <w:t xml:space="preserve">обозначаем номер порядка)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** **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полужирное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 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курсивное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*** ***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курсивное полужирное начертание текста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-</w:t>
            </w:r>
            <w:r>
              <w:t xml:space="preserve"> </w:t>
            </w:r>
            <w:r>
              <w:t xml:space="preserve">или</w:t>
            </w:r>
            <w:r>
              <w:t xml:space="preserve"> </w:t>
            </w:r>
            <w:r>
              <w:rPr>
                <w:rStyle w:val="VerbatimChar"/>
              </w:rPr>
              <w:t xml:space="preserve">*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элемент неупорядоченного маркированного списка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``` ```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Задает выделенные блоки кода</w:t>
            </w:r>
          </w:p>
        </w:tc>
      </w:tr>
    </w:tbl>
    <w:bookmarkEnd w:id="23"/>
    <w:bookmarkEnd w:id="0"/>
    <w:p>
      <w:pPr>
        <w:pStyle w:val="BodyText"/>
      </w:pPr>
      <w:r>
        <w:t xml:space="preserve">Более подробно о git и markdown см. в</w:t>
      </w:r>
      <w:r>
        <w:t xml:space="preserve"> </w:t>
      </w:r>
      <w:r>
        <w:t xml:space="preserve">[1–4]</w:t>
      </w:r>
      <w:r>
        <w:t xml:space="preserve">.</w:t>
      </w:r>
    </w:p>
    <w:bookmarkEnd w:id="24"/>
    <w:bookmarkStart w:id="12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4"/>
        </w:numPr>
        <w:pStyle w:val="Compact"/>
      </w:pPr>
      <w:r>
        <w:t xml:space="preserve">Авторизуемся на github.com (рис. [??]).</w:t>
      </w:r>
    </w:p>
    <w:p>
      <w:pPr>
        <w:pStyle w:val="CaptionedFigure"/>
      </w:pPr>
      <w:r>
        <w:drawing>
          <wp:inline>
            <wp:extent cx="2667000" cy="2615979"/>
            <wp:effectExtent b="0" l="0" r="0" t="0"/>
            <wp:docPr descr="Авторизация на github.com" title="fig:" id="26" name="Picture"/>
            <a:graphic>
              <a:graphicData uri="http://schemas.openxmlformats.org/drawingml/2006/picture">
                <pic:pic>
                  <pic:nvPicPr>
                    <pic:cNvPr descr="image/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615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Авторизация на github.com</w:t>
      </w:r>
    </w:p>
    <w:p>
      <w:pPr>
        <w:numPr>
          <w:ilvl w:val="0"/>
          <w:numId w:val="1005"/>
        </w:numPr>
        <w:pStyle w:val="Compact"/>
      </w:pPr>
      <w:r>
        <w:t xml:space="preserve">Далее нам необходимо создать каталог, где будут располагаться все лабораторные работы: 2022-2023/Математическое моделирование/mathmod (рис. ??).</w:t>
      </w:r>
    </w:p>
    <w:p>
      <w:pPr>
        <w:pStyle w:val="CaptionedFigure"/>
      </w:pPr>
      <w:r>
        <w:drawing>
          <wp:inline>
            <wp:extent cx="3733800" cy="823251"/>
            <wp:effectExtent b="0" l="0" r="0" t="0"/>
            <wp:docPr descr="Создание каталога 2022-2023/Математическое моделирование/mathmod" title="fig:" id="29" name="Picture"/>
            <a:graphic>
              <a:graphicData uri="http://schemas.openxmlformats.org/drawingml/2006/picture">
                <pic:pic>
                  <pic:nvPicPr>
                    <pic:cNvPr descr="image/2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3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 2022-2023/Математическое моделирование/mathmod</w:t>
      </w:r>
    </w:p>
    <w:p>
      <w:pPr>
        <w:numPr>
          <w:ilvl w:val="0"/>
          <w:numId w:val="1006"/>
        </w:numPr>
        <w:pStyle w:val="Compact"/>
      </w:pPr>
      <w:r>
        <w:t xml:space="preserve">Создадим репозиторий по предложенному шаблону вручную через git.com (рис. [??]-[??]).</w:t>
      </w:r>
    </w:p>
    <w:p>
      <w:pPr>
        <w:pStyle w:val="CaptionedFigure"/>
      </w:pPr>
      <w:r>
        <w:drawing>
          <wp:inline>
            <wp:extent cx="3733800" cy="1734929"/>
            <wp:effectExtent b="0" l="0" r="0" t="0"/>
            <wp:docPr descr="Создание репозитория по шаблону" title="fig: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349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CaptionedFigure"/>
      </w:pPr>
      <w:r>
        <w:drawing>
          <wp:inline>
            <wp:extent cx="3733800" cy="2661247"/>
            <wp:effectExtent b="0" l="0" r="0" t="0"/>
            <wp:docPr descr="Создание репозитория по шаблону" title="fig: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12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pStyle w:val="BodyText"/>
      </w:pPr>
      <w:r>
        <w:t xml:space="preserve">Видим, что репозиторий успешно создан в нашем профиле (рис. [??]).</w:t>
      </w:r>
    </w:p>
    <w:p>
      <w:pPr>
        <w:pStyle w:val="CaptionedFigure"/>
      </w:pPr>
      <w:r>
        <w:drawing>
          <wp:inline>
            <wp:extent cx="3733800" cy="2116380"/>
            <wp:effectExtent b="0" l="0" r="0" t="0"/>
            <wp:docPr descr="Создание репозитория по шаблону" title="fig: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16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репозитория по шаблону</w:t>
      </w:r>
    </w:p>
    <w:p>
      <w:pPr>
        <w:numPr>
          <w:ilvl w:val="0"/>
          <w:numId w:val="1007"/>
        </w:numPr>
        <w:pStyle w:val="Compact"/>
      </w:pPr>
      <w:r>
        <w:t xml:space="preserve">Через консоль PowerShell с использованием менеджера пакетов</w:t>
      </w:r>
      <w:r>
        <w:t xml:space="preserve"> </w:t>
      </w:r>
      <w:r>
        <w:rPr>
          <w:bCs/>
          <w:b/>
        </w:rPr>
        <w:t xml:space="preserve">chocolatey</w:t>
      </w:r>
      <w:r>
        <w:t xml:space="preserve"> </w:t>
      </w:r>
      <w:r>
        <w:t xml:space="preserve">установим</w:t>
      </w:r>
      <w:r>
        <w:t xml:space="preserve"> </w:t>
      </w:r>
      <w:r>
        <w:rPr>
          <w:bCs/>
          <w:b/>
        </w:rPr>
        <w:t xml:space="preserve">make</w:t>
      </w:r>
      <w:r>
        <w:t xml:space="preserve"> </w:t>
      </w:r>
      <w:r>
        <w:t xml:space="preserve">(рис. [??]):</w:t>
      </w:r>
    </w:p>
    <w:p>
      <w:pPr>
        <w:pStyle w:val="FirstParagraph"/>
      </w:pPr>
      <w:r>
        <w:rPr>
          <w:rStyle w:val="VerbatimChar"/>
        </w:rPr>
        <w:t xml:space="preserve">choco install make</w:t>
      </w:r>
    </w:p>
    <w:p>
      <w:pPr>
        <w:pStyle w:val="CaptionedFigure"/>
      </w:pPr>
      <w:r>
        <w:drawing>
          <wp:inline>
            <wp:extent cx="3733800" cy="1822512"/>
            <wp:effectExtent b="0" l="0" r="0" t="0"/>
            <wp:docPr descr="Установка make" title="fig:" id="41" name="Picture"/>
            <a:graphic>
              <a:graphicData uri="http://schemas.openxmlformats.org/drawingml/2006/picture">
                <pic:pic>
                  <pic:nvPicPr>
                    <pic:cNvPr descr="image/6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2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make</w:t>
      </w:r>
    </w:p>
    <w:p>
      <w:pPr>
        <w:pStyle w:val="BodyText"/>
      </w:pPr>
      <w:r>
        <w:t xml:space="preserve">Видим, что make был успешно установлен, не видит makefile, потому что его нет (рис. [??]).</w:t>
      </w:r>
    </w:p>
    <w:p>
      <w:pPr>
        <w:pStyle w:val="CaptionedFigure"/>
      </w:pPr>
      <w:r>
        <w:drawing>
          <wp:inline>
            <wp:extent cx="3733800" cy="238050"/>
            <wp:effectExtent b="0" l="0" r="0" t="0"/>
            <wp:docPr descr="Проверка make" title="fig:" id="44" name="Picture"/>
            <a:graphic>
              <a:graphicData uri="http://schemas.openxmlformats.org/drawingml/2006/picture">
                <pic:pic>
                  <pic:nvPicPr>
                    <pic:cNvPr descr="image/7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make</w:t>
      </w:r>
    </w:p>
    <w:p>
      <w:pPr>
        <w:numPr>
          <w:ilvl w:val="0"/>
          <w:numId w:val="1008"/>
        </w:numPr>
        <w:pStyle w:val="Compact"/>
      </w:pPr>
      <w:r>
        <w:t xml:space="preserve">Установили git (рис. [??]).</w:t>
      </w:r>
    </w:p>
    <w:p>
      <w:pPr>
        <w:pStyle w:val="CaptionedFigure"/>
      </w:pPr>
      <w:r>
        <w:drawing>
          <wp:inline>
            <wp:extent cx="3733800" cy="973701"/>
            <wp:effectExtent b="0" l="0" r="0" t="0"/>
            <wp:docPr descr="Установка git" title="fig:" id="47" name="Picture"/>
            <a:graphic>
              <a:graphicData uri="http://schemas.openxmlformats.org/drawingml/2006/picture">
                <pic:pic>
                  <pic:nvPicPr>
                    <pic:cNvPr descr="image/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73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git</w:t>
      </w:r>
    </w:p>
    <w:p>
      <w:pPr>
        <w:numPr>
          <w:ilvl w:val="0"/>
          <w:numId w:val="1009"/>
        </w:numPr>
        <w:pStyle w:val="Compact"/>
      </w:pPr>
      <w:r>
        <w:t xml:space="preserve">Переходим в папку 2022-2023/Математическое моделирование/mathmod, где запускаем консоль PowerShell. Там проверяем работу git просмотром его версии:</w:t>
      </w:r>
      <w:r>
        <w:t xml:space="preserve"> </w:t>
      </w:r>
      <w:r>
        <w:rPr>
          <w:rStyle w:val="VerbatimChar"/>
        </w:rPr>
        <w:t xml:space="preserve">git -v</w:t>
      </w:r>
      <w:r>
        <w:t xml:space="preserve"> </w:t>
      </w:r>
      <w:r>
        <w:t xml:space="preserve">; также создаем новый ssh ключ, где в качестве метки служит наш адрес электронной почты</w:t>
      </w:r>
      <w:r>
        <w:t xml:space="preserve"> </w:t>
      </w:r>
      <w:r>
        <w:rPr>
          <w:rStyle w:val="VerbatimChar"/>
        </w:rPr>
        <w:t xml:space="preserve">ssh-keygen -t rsa -b 4096 -C "your_email@example.com"</w:t>
      </w:r>
      <w:r>
        <w:t xml:space="preserve"> </w:t>
      </w:r>
      <w:r>
        <w:t xml:space="preserve">(рис. [??]).</w:t>
      </w:r>
    </w:p>
    <w:p>
      <w:pPr>
        <w:pStyle w:val="CaptionedFigure"/>
      </w:pPr>
      <w:r>
        <w:drawing>
          <wp:inline>
            <wp:extent cx="3733800" cy="1369784"/>
            <wp:effectExtent b="0" l="0" r="0" t="0"/>
            <wp:docPr descr="Проверка git; создание ssh-ключа" title="fig:" id="50" name="Picture"/>
            <a:graphic>
              <a:graphicData uri="http://schemas.openxmlformats.org/drawingml/2006/picture">
                <pic:pic>
                  <pic:nvPicPr>
                    <pic:cNvPr descr="image/9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git; создание ssh-ключа</w:t>
      </w:r>
    </w:p>
    <w:p>
      <w:pPr>
        <w:numPr>
          <w:ilvl w:val="0"/>
          <w:numId w:val="1010"/>
        </w:numPr>
        <w:pStyle w:val="Compact"/>
      </w:pPr>
      <w:r>
        <w:t xml:space="preserve">Устанавливаем shh-агента для Windows и добавляем закрытый ключ SSH в ssh-агент (рис. [??]).</w:t>
      </w:r>
    </w:p>
    <w:p>
      <w:pPr>
        <w:pStyle w:val="CaptionedFigure"/>
      </w:pPr>
      <w:r>
        <w:drawing>
          <wp:inline>
            <wp:extent cx="3733800" cy="292573"/>
            <wp:effectExtent b="0" l="0" r="0" t="0"/>
            <wp:docPr descr="Добавление закрытого ключа SSH в ssh-агент" title="fig:" id="53" name="Picture"/>
            <a:graphic>
              <a:graphicData uri="http://schemas.openxmlformats.org/drawingml/2006/picture">
                <pic:pic>
                  <pic:nvPicPr>
                    <pic:cNvPr descr="image/1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закрытого ключа SSH в ssh-агент</w:t>
      </w:r>
    </w:p>
    <w:p>
      <w:pPr>
        <w:numPr>
          <w:ilvl w:val="0"/>
          <w:numId w:val="1011"/>
        </w:numPr>
        <w:pStyle w:val="Compact"/>
      </w:pPr>
      <w:r>
        <w:t xml:space="preserve">Скопировали ssh-ключ из файла, куда он был сохранен (рис. [??]).</w:t>
      </w:r>
    </w:p>
    <w:p>
      <w:pPr>
        <w:pStyle w:val="CaptionedFigure"/>
      </w:pPr>
      <w:r>
        <w:drawing>
          <wp:inline>
            <wp:extent cx="3733800" cy="1165478"/>
            <wp:effectExtent b="0" l="0" r="0" t="0"/>
            <wp:docPr descr="Копирование ключа SSH" title="fig:" id="56" name="Picture"/>
            <a:graphic>
              <a:graphicData uri="http://schemas.openxmlformats.org/drawingml/2006/picture">
                <pic:pic>
                  <pic:nvPicPr>
                    <pic:cNvPr descr="image/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5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ключа SSH</w:t>
      </w:r>
    </w:p>
    <w:p>
      <w:pPr>
        <w:pStyle w:val="BodyText"/>
      </w:pPr>
      <w:r>
        <w:t xml:space="preserve">И добавили его на git.com (рис. [??]-[??]).</w:t>
      </w:r>
    </w:p>
    <w:p>
      <w:pPr>
        <w:pStyle w:val="CaptionedFigure"/>
      </w:pPr>
      <w:r>
        <w:drawing>
          <wp:inline>
            <wp:extent cx="3733800" cy="2015710"/>
            <wp:effectExtent b="0" l="0" r="0" t="0"/>
            <wp:docPr descr="Добавление закрытого ключа SSH" title="fig:" id="59" name="Picture"/>
            <a:graphic>
              <a:graphicData uri="http://schemas.openxmlformats.org/drawingml/2006/picture">
                <pic:pic>
                  <pic:nvPicPr>
                    <pic:cNvPr descr="image/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57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закрытого ключа SSH</w:t>
      </w:r>
    </w:p>
    <w:p>
      <w:pPr>
        <w:pStyle w:val="CaptionedFigure"/>
      </w:pPr>
      <w:r>
        <w:drawing>
          <wp:inline>
            <wp:extent cx="3733800" cy="1586101"/>
            <wp:effectExtent b="0" l="0" r="0" t="0"/>
            <wp:docPr descr="Ключ SSH" title="fig:" id="62" name="Picture"/>
            <a:graphic>
              <a:graphicData uri="http://schemas.openxmlformats.org/drawingml/2006/picture">
                <pic:pic>
                  <pic:nvPicPr>
                    <pic:cNvPr descr="image/13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Ключ SSH</w:t>
      </w:r>
    </w:p>
    <w:p>
      <w:pPr>
        <w:numPr>
          <w:ilvl w:val="0"/>
          <w:numId w:val="1012"/>
        </w:numPr>
        <w:pStyle w:val="Compact"/>
      </w:pPr>
      <w:r>
        <w:t xml:space="preserve">Копируем SHH из репозитория (рис. [??]). После используем его для рекурсивного копирования репозитория (рис. ??).</w:t>
      </w:r>
    </w:p>
    <w:p>
      <w:pPr>
        <w:pStyle w:val="CaptionedFigure"/>
      </w:pPr>
      <w:r>
        <w:drawing>
          <wp:inline>
            <wp:extent cx="3733800" cy="1999551"/>
            <wp:effectExtent b="0" l="0" r="0" t="0"/>
            <wp:docPr descr="SSH из репозитория" title="fig:" id="65" name="Picture"/>
            <a:graphic>
              <a:graphicData uri="http://schemas.openxmlformats.org/drawingml/2006/picture">
                <pic:pic>
                  <pic:nvPicPr>
                    <pic:cNvPr descr="image/14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SSH из репозитория</w:t>
      </w:r>
    </w:p>
    <w:p>
      <w:pPr>
        <w:pStyle w:val="CaptionedFigure"/>
      </w:pPr>
      <w:r>
        <w:drawing>
          <wp:inline>
            <wp:extent cx="3733800" cy="2353684"/>
            <wp:effectExtent b="0" l="0" r="0" t="0"/>
            <wp:docPr descr="Клонирование репозитория" title="fig: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36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Клонирование репозитория</w:t>
      </w:r>
    </w:p>
    <w:p>
      <w:pPr>
        <w:numPr>
          <w:ilvl w:val="0"/>
          <w:numId w:val="1013"/>
        </w:numPr>
        <w:pStyle w:val="Compact"/>
      </w:pPr>
      <w:r>
        <w:t xml:space="preserve">Не удалось создать все необходимые директории labs, используя makefile, поэтому копируем все необходиные файлы из template в папки lab01-08, созданные вручную, на примере lab01 (рис. [??]).</w:t>
      </w:r>
    </w:p>
    <w:p>
      <w:pPr>
        <w:pStyle w:val="CaptionedFigure"/>
      </w:pPr>
      <w:r>
        <w:drawing>
          <wp:inline>
            <wp:extent cx="3733800" cy="1315177"/>
            <wp:effectExtent b="0" l="0" r="0" t="0"/>
            <wp:docPr descr="Содержимое папки labs/lab01, созданное вручную" title="fig: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папки labs/lab01, созданное вручную</w:t>
      </w:r>
    </w:p>
    <w:p>
      <w:pPr>
        <w:numPr>
          <w:ilvl w:val="0"/>
          <w:numId w:val="1014"/>
        </w:numPr>
        <w:pStyle w:val="Compact"/>
      </w:pPr>
      <w:r>
        <w:t xml:space="preserve">Установили pandoc (рис. ??).</w:t>
      </w:r>
    </w:p>
    <w:p>
      <w:pPr>
        <w:pStyle w:val="CaptionedFigure"/>
      </w:pPr>
      <w:r>
        <w:drawing>
          <wp:inline>
            <wp:extent cx="3733800" cy="943530"/>
            <wp:effectExtent b="0" l="0" r="0" t="0"/>
            <wp:docPr descr="Установка pandoc" title="fig:" id="74" name="Picture"/>
            <a:graphic>
              <a:graphicData uri="http://schemas.openxmlformats.org/drawingml/2006/picture">
                <pic:pic>
                  <pic:nvPicPr>
                    <pic:cNvPr descr="image/17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435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pandoc</w:t>
      </w:r>
    </w:p>
    <w:p>
      <w:pPr>
        <w:numPr>
          <w:ilvl w:val="0"/>
          <w:numId w:val="1015"/>
        </w:numPr>
        <w:pStyle w:val="Compact"/>
      </w:pPr>
      <w:r>
        <w:t xml:space="preserve">Выполним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в папке labs/lab01/report (рис. [??]) - видим, что docs файл был успешно создан, значит pandoc работает исправно (рис. [??]).</w:t>
      </w:r>
    </w:p>
    <w:p>
      <w:pPr>
        <w:pStyle w:val="CaptionedFigure"/>
      </w:pPr>
      <w:r>
        <w:drawing>
          <wp:inline>
            <wp:extent cx="3733800" cy="765429"/>
            <wp:effectExtent b="0" l="0" r="0" t="0"/>
            <wp:docPr descr="Первый make" title="fig:" id="77" name="Picture"/>
            <a:graphic>
              <a:graphicData uri="http://schemas.openxmlformats.org/drawingml/2006/picture">
                <pic:pic>
                  <pic:nvPicPr>
                    <pic:cNvPr descr="image/1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5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Первый make</w:t>
      </w:r>
    </w:p>
    <w:p>
      <w:pPr>
        <w:pStyle w:val="CaptionedFigure"/>
      </w:pPr>
      <w:r>
        <w:drawing>
          <wp:inline>
            <wp:extent cx="3733800" cy="1181633"/>
            <wp:effectExtent b="0" l="0" r="0" t="0"/>
            <wp:docPr descr="Создание docs файла" title="fig:" id="80" name="Picture"/>
            <a:graphic>
              <a:graphicData uri="http://schemas.openxmlformats.org/drawingml/2006/picture">
                <pic:pic>
                  <pic:nvPicPr>
                    <pic:cNvPr descr="image/19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16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docs файла</w:t>
      </w:r>
    </w:p>
    <w:p>
      <w:pPr>
        <w:numPr>
          <w:ilvl w:val="0"/>
          <w:numId w:val="1016"/>
        </w:numPr>
        <w:pStyle w:val="Compact"/>
      </w:pPr>
      <w:r>
        <w:t xml:space="preserve">Далее устанавливаем texlive (рис. [??]).</w:t>
      </w:r>
    </w:p>
    <w:p>
      <w:pPr>
        <w:pStyle w:val="CaptionedFigure"/>
      </w:pPr>
      <w:r>
        <w:drawing>
          <wp:inline>
            <wp:extent cx="3733800" cy="2819953"/>
            <wp:effectExtent b="0" l="0" r="0" t="0"/>
            <wp:docPr descr="Установка texlive" title="fig:" id="83" name="Picture"/>
            <a:graphic>
              <a:graphicData uri="http://schemas.openxmlformats.org/drawingml/2006/picture">
                <pic:pic>
                  <pic:nvPicPr>
                    <pic:cNvPr descr="image/2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</w:t>
      </w:r>
    </w:p>
    <w:p>
      <w:pPr>
        <w:pStyle w:val="BodyText"/>
      </w:pPr>
      <w:r>
        <w:t xml:space="preserve">Однако возникла проблема с таймаутом в 2700 с. Поэтому установка была произведена через установщик, скачанный на официальном сайте (рис. [??]).</w:t>
      </w:r>
    </w:p>
    <w:p>
      <w:pPr>
        <w:pStyle w:val="CaptionedFigure"/>
      </w:pPr>
      <w:r>
        <w:drawing>
          <wp:inline>
            <wp:extent cx="3733800" cy="2711515"/>
            <wp:effectExtent b="0" l="0" r="0" t="0"/>
            <wp:docPr descr="Установка texlive - 2" title="fig:" id="86" name="Picture"/>
            <a:graphic>
              <a:graphicData uri="http://schemas.openxmlformats.org/drawingml/2006/picture">
                <pic:pic>
                  <pic:nvPicPr>
                    <pic:cNvPr descr="image/21.jp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1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texlive - 2</w:t>
      </w:r>
    </w:p>
    <w:p>
      <w:pPr>
        <w:numPr>
          <w:ilvl w:val="0"/>
          <w:numId w:val="1017"/>
        </w:numPr>
        <w:pStyle w:val="Compact"/>
      </w:pPr>
      <w:r>
        <w:t xml:space="preserve">Снова выполним</w:t>
      </w:r>
      <w:r>
        <w:t xml:space="preserve"> </w:t>
      </w:r>
      <w:r>
        <w:rPr>
          <w:rStyle w:val="VerbatimChar"/>
        </w:rPr>
        <w:t xml:space="preserve">make</w:t>
      </w:r>
      <w:r>
        <w:t xml:space="preserve"> </w:t>
      </w:r>
      <w:r>
        <w:t xml:space="preserve">в папке labs/lab01/report - видим, что теперь и pdf файл был успешно создан (рис. [??]).</w:t>
      </w:r>
    </w:p>
    <w:p>
      <w:pPr>
        <w:pStyle w:val="CaptionedFigure"/>
      </w:pPr>
      <w:r>
        <w:drawing>
          <wp:inline>
            <wp:extent cx="3733800" cy="1112346"/>
            <wp:effectExtent b="0" l="0" r="0" t="0"/>
            <wp:docPr descr="Генерация pdf-файла" title="fig:" id="89" name="Picture"/>
            <a:graphic>
              <a:graphicData uri="http://schemas.openxmlformats.org/drawingml/2006/picture">
                <pic:pic>
                  <pic:nvPicPr>
                    <pic:cNvPr descr="image/22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Генерация pdf-файла</w:t>
      </w:r>
    </w:p>
    <w:p>
      <w:pPr>
        <w:numPr>
          <w:ilvl w:val="0"/>
          <w:numId w:val="1018"/>
        </w:numPr>
        <w:pStyle w:val="Compact"/>
      </w:pPr>
      <w:r>
        <w:t xml:space="preserve">Удалили лишние файлы package.json (рис. [??]-[??]).</w:t>
      </w:r>
    </w:p>
    <w:p>
      <w:pPr>
        <w:pStyle w:val="CaptionedFigure"/>
      </w:pPr>
      <w:r>
        <w:drawing>
          <wp:inline>
            <wp:extent cx="3733800" cy="1903446"/>
            <wp:effectExtent b="0" l="0" r="0" t="0"/>
            <wp:docPr descr="Удаление package.json" title="fig:" id="92" name="Picture"/>
            <a:graphic>
              <a:graphicData uri="http://schemas.openxmlformats.org/drawingml/2006/picture">
                <pic:pic>
                  <pic:nvPicPr>
                    <pic:cNvPr descr="image/2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package.json</w:t>
      </w:r>
    </w:p>
    <w:p>
      <w:pPr>
        <w:pStyle w:val="CaptionedFigure"/>
      </w:pPr>
      <w:r>
        <w:drawing>
          <wp:inline>
            <wp:extent cx="3733800" cy="1707595"/>
            <wp:effectExtent b="0" l="0" r="0" t="0"/>
            <wp:docPr descr="Удаление package.json - 2" title="fig:" id="95" name="Picture"/>
            <a:graphic>
              <a:graphicData uri="http://schemas.openxmlformats.org/drawingml/2006/picture">
                <pic:pic>
                  <pic:nvPicPr>
                    <pic:cNvPr descr="image/24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07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package.json - 2</w:t>
      </w:r>
    </w:p>
    <w:p>
      <w:pPr>
        <w:numPr>
          <w:ilvl w:val="0"/>
          <w:numId w:val="1019"/>
        </w:numPr>
        <w:pStyle w:val="Compact"/>
      </w:pPr>
      <w:r>
        <w:t xml:space="preserve">Необходимые каталоги у нас уже созданы вручную. Поэтому теперь отправим файлы на сервер (рис. [??]-[??]):</w:t>
      </w:r>
    </w:p>
    <w:p>
      <w:pPr>
        <w:pStyle w:val="SourceCode"/>
      </w:pPr>
      <w:r>
        <w:rPr>
          <w:rStyle w:val="VerbatimChar"/>
        </w:rPr>
        <w:t xml:space="preserve">git add .</w:t>
      </w:r>
      <w:r>
        <w:br/>
      </w:r>
      <w:r>
        <w:rPr>
          <w:rStyle w:val="VerbatimChar"/>
        </w:rPr>
        <w:t xml:space="preserve">git commit -am 'feat(main): make course structure'</w:t>
      </w:r>
      <w:r>
        <w:br/>
      </w:r>
      <w:r>
        <w:rPr>
          <w:rStyle w:val="VerbatimChar"/>
        </w:rPr>
        <w:t xml:space="preserve">git push</w:t>
      </w:r>
    </w:p>
    <w:p>
      <w:pPr>
        <w:pStyle w:val="CaptionedFigure"/>
      </w:pPr>
      <w:r>
        <w:drawing>
          <wp:inline>
            <wp:extent cx="3733800" cy="2517422"/>
            <wp:effectExtent b="0" l="0" r="0" t="0"/>
            <wp:docPr descr="git add/commit" title="fig: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git add/commit</w:t>
      </w:r>
    </w:p>
    <w:p>
      <w:pPr>
        <w:pStyle w:val="CaptionedFigure"/>
      </w:pPr>
      <w:r>
        <w:drawing>
          <wp:inline>
            <wp:extent cx="3733800" cy="1074510"/>
            <wp:effectExtent b="0" l="0" r="0" t="0"/>
            <wp:docPr descr="git push" title="fig:" id="101" name="Picture"/>
            <a:graphic>
              <a:graphicData uri="http://schemas.openxmlformats.org/drawingml/2006/picture">
                <pic:pic>
                  <pic:nvPicPr>
                    <pic:cNvPr descr="image/26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4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git push</w:t>
      </w:r>
    </w:p>
    <w:p>
      <w:pPr>
        <w:pStyle w:val="BodyText"/>
      </w:pPr>
      <w:r>
        <w:t xml:space="preserve">Также пришлось выполнить следующие действия в командной строке для того, чтобы git узнал наше имя и электронную почту (рис. [??]):</w:t>
      </w:r>
    </w:p>
    <w:p>
      <w:pPr>
        <w:pStyle w:val="SourceCode"/>
      </w:pPr>
      <w:r>
        <w:rPr>
          <w:rStyle w:val="VerbatimChar"/>
        </w:rPr>
        <w:t xml:space="preserve">git config --global user.name "Your Name"</w:t>
      </w:r>
      <w:r>
        <w:br/>
      </w:r>
      <w:r>
        <w:rPr>
          <w:rStyle w:val="VerbatimChar"/>
        </w:rPr>
        <w:t xml:space="preserve">git config --global user.email "your_email@whatever.com"</w:t>
      </w:r>
    </w:p>
    <w:p>
      <w:pPr>
        <w:numPr>
          <w:ilvl w:val="0"/>
          <w:numId w:val="1020"/>
        </w:numPr>
        <w:pStyle w:val="Compact"/>
      </w:pPr>
      <w:r>
        <w:t xml:space="preserve">После этого проверим содержимое в репозитории (рис. [??]-[??]). Видим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2 commits</w:t>
      </w:r>
      <w:r>
        <w:rPr>
          <w:iCs/>
          <w:i/>
        </w:rPr>
        <w:t xml:space="preserve">”</w:t>
      </w:r>
      <w:r>
        <w:t xml:space="preserve">.</w:t>
      </w:r>
    </w:p>
    <w:p>
      <w:pPr>
        <w:pStyle w:val="CaptionedFigure"/>
      </w:pPr>
      <w:r>
        <w:drawing>
          <wp:inline>
            <wp:extent cx="3733800" cy="2053749"/>
            <wp:effectExtent b="0" l="0" r="0" t="0"/>
            <wp:docPr descr="Появилась папка labs" title="fig:" id="104" name="Picture"/>
            <a:graphic>
              <a:graphicData uri="http://schemas.openxmlformats.org/drawingml/2006/picture">
                <pic:pic>
                  <pic:nvPicPr>
                    <pic:cNvPr descr="image/27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37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Появилась папка labs</w:t>
      </w:r>
    </w:p>
    <w:p>
      <w:pPr>
        <w:pStyle w:val="CaptionedFigure"/>
      </w:pPr>
      <w:r>
        <w:drawing>
          <wp:inline>
            <wp:extent cx="3733800" cy="1380198"/>
            <wp:effectExtent b="0" l="0" r="0" t="0"/>
            <wp:docPr descr="Восемь папок с лабораторными работами" title="fig:" id="107" name="Picture"/>
            <a:graphic>
              <a:graphicData uri="http://schemas.openxmlformats.org/drawingml/2006/picture">
                <pic:pic>
                  <pic:nvPicPr>
                    <pic:cNvPr descr="image/28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8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Восемь папок с лабораторными работами</w:t>
      </w:r>
    </w:p>
    <w:p>
      <w:pPr>
        <w:pStyle w:val="CaptionedFigure"/>
      </w:pPr>
      <w:r>
        <w:drawing>
          <wp:inline>
            <wp:extent cx="3733800" cy="854405"/>
            <wp:effectExtent b="0" l="0" r="0" t="0"/>
            <wp:docPr descr="Папки report и presentation" title="fig:" id="110" name="Picture"/>
            <a:graphic>
              <a:graphicData uri="http://schemas.openxmlformats.org/drawingml/2006/picture">
                <pic:pic>
                  <pic:nvPicPr>
                    <pic:cNvPr descr="image/29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Папки report и presentation</w:t>
      </w:r>
    </w:p>
    <w:p>
      <w:pPr>
        <w:pStyle w:val="CaptionedFigure"/>
      </w:pPr>
      <w:r>
        <w:drawing>
          <wp:inline>
            <wp:extent cx="3733800" cy="1238113"/>
            <wp:effectExtent b="0" l="0" r="0" t="0"/>
            <wp:docPr descr="Содержимое папки report" title="fig:" id="113" name="Picture"/>
            <a:graphic>
              <a:graphicData uri="http://schemas.openxmlformats.org/drawingml/2006/picture">
                <pic:pic>
                  <pic:nvPicPr>
                    <pic:cNvPr descr="image/30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81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Содержимое папки report</w:t>
      </w:r>
    </w:p>
    <w:p>
      <w:pPr>
        <w:pStyle w:val="CaptionedFigure"/>
      </w:pPr>
      <w:r>
        <w:drawing>
          <wp:inline>
            <wp:extent cx="3733800" cy="1202443"/>
            <wp:effectExtent b="0" l="0" r="0" t="0"/>
            <wp:docPr descr="Файл report.pdf из labs/lab01/report репозитория" title="fig:" id="116" name="Picture"/>
            <a:graphic>
              <a:graphicData uri="http://schemas.openxmlformats.org/drawingml/2006/picture">
                <pic:pic>
                  <pic:nvPicPr>
                    <pic:cNvPr descr="image/31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24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 report.pdf из labs/lab01/report репозитория</w:t>
      </w:r>
    </w:p>
    <w:p>
      <w:pPr>
        <w:numPr>
          <w:ilvl w:val="0"/>
          <w:numId w:val="1021"/>
        </w:numPr>
        <w:pStyle w:val="Compact"/>
      </w:pPr>
      <w:r>
        <w:t xml:space="preserve">Написала отчет по выполненной работе на markdown (рис. [??]-[??]).</w:t>
      </w:r>
    </w:p>
    <w:p>
      <w:pPr>
        <w:pStyle w:val="CaptionedFigure"/>
      </w:pPr>
      <w:r>
        <w:drawing>
          <wp:inline>
            <wp:extent cx="3733800" cy="1946321"/>
            <wp:effectExtent b="0" l="0" r="0" t="0"/>
            <wp:docPr descr="Написание отчета" title="fig:" id="119" name="Picture"/>
            <a:graphic>
              <a:graphicData uri="http://schemas.openxmlformats.org/drawingml/2006/picture">
                <pic:pic>
                  <pic:nvPicPr>
                    <pic:cNvPr descr="image/32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6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отчета</w:t>
      </w:r>
    </w:p>
    <w:p>
      <w:pPr>
        <w:pStyle w:val="CaptionedFigure"/>
      </w:pPr>
      <w:r>
        <w:drawing>
          <wp:inline>
            <wp:extent cx="3733800" cy="1935225"/>
            <wp:effectExtent b="0" l="0" r="0" t="0"/>
            <wp:docPr descr="Написание отчета - 2" title="fig:" id="122" name="Picture"/>
            <a:graphic>
              <a:graphicData uri="http://schemas.openxmlformats.org/drawingml/2006/picture">
                <pic:pic>
                  <pic:nvPicPr>
                    <pic:cNvPr descr="image/33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5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Написание отчета - 2</w:t>
      </w:r>
    </w:p>
    <w:p>
      <w:pPr>
        <w:numPr>
          <w:ilvl w:val="0"/>
          <w:numId w:val="1022"/>
        </w:numPr>
        <w:pStyle w:val="Compact"/>
      </w:pPr>
      <w:r>
        <w:t xml:space="preserve">Исправила неверное наименование репозитория на study_2022-2023_mathmod (рис. [??]).</w:t>
      </w:r>
    </w:p>
    <w:p>
      <w:pPr>
        <w:pStyle w:val="CaptionedFigure"/>
      </w:pPr>
      <w:r>
        <w:drawing>
          <wp:inline>
            <wp:extent cx="3733800" cy="1417898"/>
            <wp:effectExtent b="0" l="0" r="0" t="0"/>
            <wp:docPr descr="Исправленное название репозитория" title="fig:" id="125" name="Picture"/>
            <a:graphic>
              <a:graphicData uri="http://schemas.openxmlformats.org/drawingml/2006/picture">
                <pic:pic>
                  <pic:nvPicPr>
                    <pic:cNvPr descr="image/34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7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Исправленное название репозитория</w:t>
      </w:r>
    </w:p>
    <w:bookmarkEnd w:id="127"/>
    <w:bookmarkStart w:id="12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Создала репозиторий mathmod дисциплины Математическое моделирование на git.com в соответствие с требованиями по шаблону и соблюдением соглашения наименований, соглашения для путей к файлам; написала отчет при использовании языка разметки markdown по выполненной работе.</w:t>
      </w:r>
    </w:p>
    <w:bookmarkEnd w:id="128"/>
    <w:bookmarkStart w:id="138" w:name="список-литературы"/>
    <w:p>
      <w:pPr>
        <w:pStyle w:val="Heading1"/>
      </w:pPr>
      <w:r>
        <w:t xml:space="preserve">Список литературы</w:t>
      </w:r>
    </w:p>
    <w:bookmarkStart w:id="137" w:name="refs"/>
    <w:bookmarkStart w:id="130" w:name="ref-git-wiki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29">
        <w:r>
          <w:rPr>
            <w:rStyle w:val="Hyperlink"/>
          </w:rPr>
          <w:t xml:space="preserve">https://ru.wikipedia.org/wiki/Git</w:t>
        </w:r>
      </w:hyperlink>
      <w:r>
        <w:t xml:space="preserve">.</w:t>
      </w:r>
    </w:p>
    <w:bookmarkEnd w:id="130"/>
    <w:bookmarkStart w:id="132" w:name="ref-git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Работа с git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31">
        <w:r>
          <w:rPr>
            <w:rStyle w:val="Hyperlink"/>
          </w:rPr>
          <w:t xml:space="preserve">https://esystem.rudn.ru/pluginfile.php/1971716/mod_folder/content/0/git.pdf</w:t>
        </w:r>
      </w:hyperlink>
      <w:r>
        <w:t xml:space="preserve">.</w:t>
      </w:r>
    </w:p>
    <w:bookmarkEnd w:id="132"/>
    <w:bookmarkStart w:id="134" w:name="ref-markdown-wiki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Markdown</w:t>
      </w:r>
      <w:r>
        <w:t xml:space="preserve"> </w:t>
      </w:r>
      <w:r>
        <w:t xml:space="preserve">[Электронный ресурс]. 2022. URL:</w:t>
      </w:r>
      <w:r>
        <w:t xml:space="preserve"> </w:t>
      </w:r>
      <w:hyperlink r:id="rId133">
        <w:r>
          <w:rPr>
            <w:rStyle w:val="Hyperlink"/>
          </w:rPr>
          <w:t xml:space="preserve">https://ru.wikipedia.org/wiki/Markdown</w:t>
        </w:r>
      </w:hyperlink>
      <w:r>
        <w:t xml:space="preserve">.</w:t>
      </w:r>
    </w:p>
    <w:bookmarkEnd w:id="134"/>
    <w:bookmarkStart w:id="136" w:name="ref-markdown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Язык Markdown</w:t>
      </w:r>
      <w:r>
        <w:t xml:space="preserve"> </w:t>
      </w:r>
      <w:r>
        <w:t xml:space="preserve">[Электронный ресурс]. 2023. URL:</w:t>
      </w:r>
      <w:r>
        <w:t xml:space="preserve"> </w:t>
      </w:r>
      <w:hyperlink r:id="rId135">
        <w:r>
          <w:rPr>
            <w:rStyle w:val="Hyperlink"/>
          </w:rPr>
          <w:t xml:space="preserve">https://esystem.rudn.ru/pluginfile.php/1971716/mod_folder/content/0/markdown.pdf</w:t>
        </w:r>
      </w:hyperlink>
      <w:r>
        <w:t xml:space="preserve">.</w:t>
      </w:r>
    </w:p>
    <w:bookmarkEnd w:id="136"/>
    <w:bookmarkEnd w:id="137"/>
    <w:bookmarkEnd w:id="1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abstractNum w:abstractNumId="994114">
    <w:nsid w:val="A994114"/>
    <w:multiLevelType w:val="multilevel"/>
    <w:lvl w:ilvl="0">
      <w:start w:val="14"/>
      <w:numFmt w:val="decimal"/>
      <w:lvlText w:val="%1."/>
      <w:lvlJc w:val="left"/>
      <w:pPr>
        <w:ind w:left="720" w:hanging="480"/>
      </w:pPr>
    </w:lvl>
    <w:lvl w:ilvl="1">
      <w:start w:val="14"/>
      <w:numFmt w:val="decimal"/>
      <w:lvlText w:val="%2."/>
      <w:lvlJc w:val="left"/>
      <w:pPr>
        <w:ind w:left="1440" w:hanging="480"/>
      </w:pPr>
    </w:lvl>
    <w:lvl w:ilvl="2">
      <w:start w:val="14"/>
      <w:numFmt w:val="decimal"/>
      <w:lvlText w:val="%3."/>
      <w:lvlJc w:val="left"/>
      <w:pPr>
        <w:ind w:left="2160" w:hanging="480"/>
      </w:pPr>
    </w:lvl>
    <w:lvl w:ilvl="3">
      <w:start w:val="14"/>
      <w:numFmt w:val="decimal"/>
      <w:lvlText w:val="%4."/>
      <w:lvlJc w:val="left"/>
      <w:pPr>
        <w:ind w:left="2880" w:hanging="480"/>
      </w:pPr>
    </w:lvl>
    <w:lvl w:ilvl="4">
      <w:start w:val="14"/>
      <w:numFmt w:val="decimal"/>
      <w:lvlText w:val="%5."/>
      <w:lvlJc w:val="left"/>
      <w:pPr>
        <w:ind w:left="3600" w:hanging="480"/>
      </w:pPr>
    </w:lvl>
    <w:lvl w:ilvl="5">
      <w:start w:val="14"/>
      <w:numFmt w:val="decimal"/>
      <w:lvlText w:val="%6."/>
      <w:lvlJc w:val="left"/>
      <w:pPr>
        <w:ind w:left="4320" w:hanging="480"/>
      </w:pPr>
    </w:lvl>
    <w:lvl w:ilvl="6">
      <w:start w:val="14"/>
      <w:numFmt w:val="decimal"/>
      <w:lvlText w:val="%7."/>
      <w:lvlJc w:val="left"/>
      <w:pPr>
        <w:ind w:left="5040" w:hanging="480"/>
      </w:pPr>
    </w:lvl>
    <w:lvl w:ilvl="7">
      <w:start w:val="14"/>
      <w:numFmt w:val="decimal"/>
      <w:lvlText w:val="%8."/>
      <w:lvlJc w:val="left"/>
      <w:pPr>
        <w:ind w:left="5760" w:hanging="480"/>
      </w:pPr>
    </w:lvl>
    <w:lvl w:ilvl="8">
      <w:start w:val="14"/>
      <w:numFmt w:val="decimal"/>
      <w:lvlText w:val="%9."/>
      <w:lvlJc w:val="left"/>
      <w:pPr>
        <w:ind w:left="6480" w:hanging="480"/>
      </w:pPr>
    </w:lvl>
  </w:abstractNum>
  <w:abstractNum w:abstractNumId="994115">
    <w:nsid w:val="A994115"/>
    <w:multiLevelType w:val="multilevel"/>
    <w:lvl w:ilvl="0">
      <w:start w:val="15"/>
      <w:numFmt w:val="decimal"/>
      <w:lvlText w:val="%1."/>
      <w:lvlJc w:val="left"/>
      <w:pPr>
        <w:ind w:left="720" w:hanging="480"/>
      </w:pPr>
    </w:lvl>
    <w:lvl w:ilvl="1">
      <w:start w:val="15"/>
      <w:numFmt w:val="decimal"/>
      <w:lvlText w:val="%2."/>
      <w:lvlJc w:val="left"/>
      <w:pPr>
        <w:ind w:left="1440" w:hanging="480"/>
      </w:pPr>
    </w:lvl>
    <w:lvl w:ilvl="2">
      <w:start w:val="15"/>
      <w:numFmt w:val="decimal"/>
      <w:lvlText w:val="%3."/>
      <w:lvlJc w:val="left"/>
      <w:pPr>
        <w:ind w:left="2160" w:hanging="480"/>
      </w:pPr>
    </w:lvl>
    <w:lvl w:ilvl="3">
      <w:start w:val="15"/>
      <w:numFmt w:val="decimal"/>
      <w:lvlText w:val="%4."/>
      <w:lvlJc w:val="left"/>
      <w:pPr>
        <w:ind w:left="2880" w:hanging="480"/>
      </w:pPr>
    </w:lvl>
    <w:lvl w:ilvl="4">
      <w:start w:val="15"/>
      <w:numFmt w:val="decimal"/>
      <w:lvlText w:val="%5."/>
      <w:lvlJc w:val="left"/>
      <w:pPr>
        <w:ind w:left="3600" w:hanging="480"/>
      </w:pPr>
    </w:lvl>
    <w:lvl w:ilvl="5">
      <w:start w:val="15"/>
      <w:numFmt w:val="decimal"/>
      <w:lvlText w:val="%6."/>
      <w:lvlJc w:val="left"/>
      <w:pPr>
        <w:ind w:left="4320" w:hanging="480"/>
      </w:pPr>
    </w:lvl>
    <w:lvl w:ilvl="6">
      <w:start w:val="15"/>
      <w:numFmt w:val="decimal"/>
      <w:lvlText w:val="%7."/>
      <w:lvlJc w:val="left"/>
      <w:pPr>
        <w:ind w:left="5040" w:hanging="480"/>
      </w:pPr>
    </w:lvl>
    <w:lvl w:ilvl="7">
      <w:start w:val="15"/>
      <w:numFmt w:val="decimal"/>
      <w:lvlText w:val="%8."/>
      <w:lvlJc w:val="left"/>
      <w:pPr>
        <w:ind w:left="5760" w:hanging="480"/>
      </w:pPr>
    </w:lvl>
    <w:lvl w:ilvl="8">
      <w:start w:val="15"/>
      <w:numFmt w:val="decimal"/>
      <w:lvlText w:val="%9."/>
      <w:lvlJc w:val="left"/>
      <w:pPr>
        <w:ind w:left="6480" w:hanging="480"/>
      </w:pPr>
    </w:lvl>
  </w:abstractNum>
  <w:abstractNum w:abstractNumId="994116">
    <w:nsid w:val="A994116"/>
    <w:multiLevelType w:val="multilevel"/>
    <w:lvl w:ilvl="0">
      <w:start w:val="16"/>
      <w:numFmt w:val="decimal"/>
      <w:lvlText w:val="%1."/>
      <w:lvlJc w:val="left"/>
      <w:pPr>
        <w:ind w:left="720" w:hanging="480"/>
      </w:pPr>
    </w:lvl>
    <w:lvl w:ilvl="1">
      <w:start w:val="16"/>
      <w:numFmt w:val="decimal"/>
      <w:lvlText w:val="%2."/>
      <w:lvlJc w:val="left"/>
      <w:pPr>
        <w:ind w:left="1440" w:hanging="480"/>
      </w:pPr>
    </w:lvl>
    <w:lvl w:ilvl="2">
      <w:start w:val="16"/>
      <w:numFmt w:val="decimal"/>
      <w:lvlText w:val="%3."/>
      <w:lvlJc w:val="left"/>
      <w:pPr>
        <w:ind w:left="2160" w:hanging="480"/>
      </w:pPr>
    </w:lvl>
    <w:lvl w:ilvl="3">
      <w:start w:val="16"/>
      <w:numFmt w:val="decimal"/>
      <w:lvlText w:val="%4."/>
      <w:lvlJc w:val="left"/>
      <w:pPr>
        <w:ind w:left="2880" w:hanging="480"/>
      </w:pPr>
    </w:lvl>
    <w:lvl w:ilvl="4">
      <w:start w:val="16"/>
      <w:numFmt w:val="decimal"/>
      <w:lvlText w:val="%5."/>
      <w:lvlJc w:val="left"/>
      <w:pPr>
        <w:ind w:left="3600" w:hanging="480"/>
      </w:pPr>
    </w:lvl>
    <w:lvl w:ilvl="5">
      <w:start w:val="16"/>
      <w:numFmt w:val="decimal"/>
      <w:lvlText w:val="%6."/>
      <w:lvlJc w:val="left"/>
      <w:pPr>
        <w:ind w:left="4320" w:hanging="480"/>
      </w:pPr>
    </w:lvl>
    <w:lvl w:ilvl="6">
      <w:start w:val="16"/>
      <w:numFmt w:val="decimal"/>
      <w:lvlText w:val="%7."/>
      <w:lvlJc w:val="left"/>
      <w:pPr>
        <w:ind w:left="5040" w:hanging="480"/>
      </w:pPr>
    </w:lvl>
    <w:lvl w:ilvl="7">
      <w:start w:val="16"/>
      <w:numFmt w:val="decimal"/>
      <w:lvlText w:val="%8."/>
      <w:lvlJc w:val="left"/>
      <w:pPr>
        <w:ind w:left="5760" w:hanging="480"/>
      </w:pPr>
    </w:lvl>
    <w:lvl w:ilvl="8">
      <w:start w:val="16"/>
      <w:numFmt w:val="decimal"/>
      <w:lvlText w:val="%9."/>
      <w:lvlJc w:val="left"/>
      <w:pPr>
        <w:ind w:left="6480" w:hanging="480"/>
      </w:pPr>
    </w:lvl>
  </w:abstractNum>
  <w:abstractNum w:abstractNumId="994117">
    <w:nsid w:val="A994117"/>
    <w:multiLevelType w:val="multilevel"/>
    <w:lvl w:ilvl="0">
      <w:start w:val="17"/>
      <w:numFmt w:val="decimal"/>
      <w:lvlText w:val="%1."/>
      <w:lvlJc w:val="left"/>
      <w:pPr>
        <w:ind w:left="720" w:hanging="480"/>
      </w:pPr>
    </w:lvl>
    <w:lvl w:ilvl="1">
      <w:start w:val="17"/>
      <w:numFmt w:val="decimal"/>
      <w:lvlText w:val="%2."/>
      <w:lvlJc w:val="left"/>
      <w:pPr>
        <w:ind w:left="1440" w:hanging="480"/>
      </w:pPr>
    </w:lvl>
    <w:lvl w:ilvl="2">
      <w:start w:val="17"/>
      <w:numFmt w:val="decimal"/>
      <w:lvlText w:val="%3."/>
      <w:lvlJc w:val="left"/>
      <w:pPr>
        <w:ind w:left="2160" w:hanging="480"/>
      </w:pPr>
    </w:lvl>
    <w:lvl w:ilvl="3">
      <w:start w:val="17"/>
      <w:numFmt w:val="decimal"/>
      <w:lvlText w:val="%4."/>
      <w:lvlJc w:val="left"/>
      <w:pPr>
        <w:ind w:left="2880" w:hanging="480"/>
      </w:pPr>
    </w:lvl>
    <w:lvl w:ilvl="4">
      <w:start w:val="17"/>
      <w:numFmt w:val="decimal"/>
      <w:lvlText w:val="%5."/>
      <w:lvlJc w:val="left"/>
      <w:pPr>
        <w:ind w:left="3600" w:hanging="480"/>
      </w:pPr>
    </w:lvl>
    <w:lvl w:ilvl="5">
      <w:start w:val="17"/>
      <w:numFmt w:val="decimal"/>
      <w:lvlText w:val="%6."/>
      <w:lvlJc w:val="left"/>
      <w:pPr>
        <w:ind w:left="4320" w:hanging="480"/>
      </w:pPr>
    </w:lvl>
    <w:lvl w:ilvl="6">
      <w:start w:val="17"/>
      <w:numFmt w:val="decimal"/>
      <w:lvlText w:val="%7."/>
      <w:lvlJc w:val="left"/>
      <w:pPr>
        <w:ind w:left="5040" w:hanging="480"/>
      </w:pPr>
    </w:lvl>
    <w:lvl w:ilvl="7">
      <w:start w:val="17"/>
      <w:numFmt w:val="decimal"/>
      <w:lvlText w:val="%8."/>
      <w:lvlJc w:val="left"/>
      <w:pPr>
        <w:ind w:left="5760" w:hanging="480"/>
      </w:pPr>
    </w:lvl>
    <w:lvl w:ilvl="8">
      <w:start w:val="17"/>
      <w:numFmt w:val="decimal"/>
      <w:lvlText w:val="%9."/>
      <w:lvlJc w:val="left"/>
      <w:pPr>
        <w:ind w:left="6480" w:hanging="480"/>
      </w:pPr>
    </w:lvl>
  </w:abstractNum>
  <w:abstractNum w:abstractNumId="994118">
    <w:nsid w:val="A994118"/>
    <w:multiLevelType w:val="multilevel"/>
    <w:lvl w:ilvl="0">
      <w:start w:val="18"/>
      <w:numFmt w:val="decimal"/>
      <w:lvlText w:val="%1."/>
      <w:lvlJc w:val="left"/>
      <w:pPr>
        <w:ind w:left="720" w:hanging="480"/>
      </w:pPr>
    </w:lvl>
    <w:lvl w:ilvl="1">
      <w:start w:val="18"/>
      <w:numFmt w:val="decimal"/>
      <w:lvlText w:val="%2."/>
      <w:lvlJc w:val="left"/>
      <w:pPr>
        <w:ind w:left="1440" w:hanging="480"/>
      </w:pPr>
    </w:lvl>
    <w:lvl w:ilvl="2">
      <w:start w:val="18"/>
      <w:numFmt w:val="decimal"/>
      <w:lvlText w:val="%3."/>
      <w:lvlJc w:val="left"/>
      <w:pPr>
        <w:ind w:left="2160" w:hanging="480"/>
      </w:pPr>
    </w:lvl>
    <w:lvl w:ilvl="3">
      <w:start w:val="18"/>
      <w:numFmt w:val="decimal"/>
      <w:lvlText w:val="%4."/>
      <w:lvlJc w:val="left"/>
      <w:pPr>
        <w:ind w:left="2880" w:hanging="480"/>
      </w:pPr>
    </w:lvl>
    <w:lvl w:ilvl="4">
      <w:start w:val="18"/>
      <w:numFmt w:val="decimal"/>
      <w:lvlText w:val="%5."/>
      <w:lvlJc w:val="left"/>
      <w:pPr>
        <w:ind w:left="3600" w:hanging="480"/>
      </w:pPr>
    </w:lvl>
    <w:lvl w:ilvl="5">
      <w:start w:val="18"/>
      <w:numFmt w:val="decimal"/>
      <w:lvlText w:val="%6."/>
      <w:lvlJc w:val="left"/>
      <w:pPr>
        <w:ind w:left="4320" w:hanging="480"/>
      </w:pPr>
    </w:lvl>
    <w:lvl w:ilvl="6">
      <w:start w:val="18"/>
      <w:numFmt w:val="decimal"/>
      <w:lvlText w:val="%7."/>
      <w:lvlJc w:val="left"/>
      <w:pPr>
        <w:ind w:left="5040" w:hanging="480"/>
      </w:pPr>
    </w:lvl>
    <w:lvl w:ilvl="7">
      <w:start w:val="18"/>
      <w:numFmt w:val="decimal"/>
      <w:lvlText w:val="%8."/>
      <w:lvlJc w:val="left"/>
      <w:pPr>
        <w:ind w:left="5760" w:hanging="480"/>
      </w:pPr>
    </w:lvl>
    <w:lvl w:ilvl="8">
      <w:start w:val="18"/>
      <w:numFmt w:val="decimal"/>
      <w:lvlText w:val="%9."/>
      <w:lvlJc w:val="left"/>
      <w:pPr>
        <w:ind w:left="6480" w:hanging="480"/>
      </w:pPr>
    </w:lvl>
  </w:abstractNum>
  <w:abstractNum w:abstractNumId="994119">
    <w:nsid w:val="A994119"/>
    <w:multiLevelType w:val="multilevel"/>
    <w:lvl w:ilvl="0">
      <w:start w:val="19"/>
      <w:numFmt w:val="decimal"/>
      <w:lvlText w:val="%1."/>
      <w:lvlJc w:val="left"/>
      <w:pPr>
        <w:ind w:left="720" w:hanging="480"/>
      </w:pPr>
    </w:lvl>
    <w:lvl w:ilvl="1">
      <w:start w:val="19"/>
      <w:numFmt w:val="decimal"/>
      <w:lvlText w:val="%2."/>
      <w:lvlJc w:val="left"/>
      <w:pPr>
        <w:ind w:left="1440" w:hanging="480"/>
      </w:pPr>
    </w:lvl>
    <w:lvl w:ilvl="2">
      <w:start w:val="19"/>
      <w:numFmt w:val="decimal"/>
      <w:lvlText w:val="%3."/>
      <w:lvlJc w:val="left"/>
      <w:pPr>
        <w:ind w:left="2160" w:hanging="480"/>
      </w:pPr>
    </w:lvl>
    <w:lvl w:ilvl="3">
      <w:start w:val="19"/>
      <w:numFmt w:val="decimal"/>
      <w:lvlText w:val="%4."/>
      <w:lvlJc w:val="left"/>
      <w:pPr>
        <w:ind w:left="2880" w:hanging="480"/>
      </w:pPr>
    </w:lvl>
    <w:lvl w:ilvl="4">
      <w:start w:val="19"/>
      <w:numFmt w:val="decimal"/>
      <w:lvlText w:val="%5."/>
      <w:lvlJc w:val="left"/>
      <w:pPr>
        <w:ind w:left="3600" w:hanging="480"/>
      </w:pPr>
    </w:lvl>
    <w:lvl w:ilvl="5">
      <w:start w:val="19"/>
      <w:numFmt w:val="decimal"/>
      <w:lvlText w:val="%6."/>
      <w:lvlJc w:val="left"/>
      <w:pPr>
        <w:ind w:left="4320" w:hanging="480"/>
      </w:pPr>
    </w:lvl>
    <w:lvl w:ilvl="6">
      <w:start w:val="19"/>
      <w:numFmt w:val="decimal"/>
      <w:lvlText w:val="%7."/>
      <w:lvlJc w:val="left"/>
      <w:pPr>
        <w:ind w:left="5040" w:hanging="480"/>
      </w:pPr>
    </w:lvl>
    <w:lvl w:ilvl="7">
      <w:start w:val="19"/>
      <w:numFmt w:val="decimal"/>
      <w:lvlText w:val="%8."/>
      <w:lvlJc w:val="left"/>
      <w:pPr>
        <w:ind w:left="5760" w:hanging="480"/>
      </w:pPr>
    </w:lvl>
    <w:lvl w:ilvl="8">
      <w:start w:val="1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3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4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5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6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7">
    <w:abstractNumId w:val="994114"/>
    <w:lvlOverride w:ilvl="0">
      <w:startOverride w:val="14"/>
    </w:lvlOverride>
    <w:lvlOverride w:ilvl="1">
      <w:startOverride w:val="14"/>
    </w:lvlOverride>
    <w:lvlOverride w:ilvl="2">
      <w:startOverride w:val="14"/>
    </w:lvlOverride>
    <w:lvlOverride w:ilvl="3">
      <w:startOverride w:val="14"/>
    </w:lvlOverride>
    <w:lvlOverride w:ilvl="4">
      <w:startOverride w:val="14"/>
    </w:lvlOverride>
    <w:lvlOverride w:ilvl="5">
      <w:startOverride w:val="14"/>
    </w:lvlOverride>
    <w:lvlOverride w:ilvl="6">
      <w:startOverride w:val="14"/>
    </w:lvlOverride>
    <w:lvlOverride w:ilvl="7">
      <w:startOverride w:val="14"/>
    </w:lvlOverride>
    <w:lvlOverride w:ilvl="8">
      <w:startOverride w:val="14"/>
    </w:lvlOverride>
  </w:num>
  <w:num w:numId="1018">
    <w:abstractNumId w:val="994115"/>
    <w:lvlOverride w:ilvl="0">
      <w:startOverride w:val="15"/>
    </w:lvlOverride>
    <w:lvlOverride w:ilvl="1">
      <w:startOverride w:val="15"/>
    </w:lvlOverride>
    <w:lvlOverride w:ilvl="2">
      <w:startOverride w:val="15"/>
    </w:lvlOverride>
    <w:lvlOverride w:ilvl="3">
      <w:startOverride w:val="15"/>
    </w:lvlOverride>
    <w:lvlOverride w:ilvl="4">
      <w:startOverride w:val="15"/>
    </w:lvlOverride>
    <w:lvlOverride w:ilvl="5">
      <w:startOverride w:val="15"/>
    </w:lvlOverride>
    <w:lvlOverride w:ilvl="6">
      <w:startOverride w:val="15"/>
    </w:lvlOverride>
    <w:lvlOverride w:ilvl="7">
      <w:startOverride w:val="15"/>
    </w:lvlOverride>
    <w:lvlOverride w:ilvl="8">
      <w:startOverride w:val="15"/>
    </w:lvlOverride>
  </w:num>
  <w:num w:numId="1019">
    <w:abstractNumId w:val="994116"/>
    <w:lvlOverride w:ilvl="0">
      <w:startOverride w:val="16"/>
    </w:lvlOverride>
    <w:lvlOverride w:ilvl="1">
      <w:startOverride w:val="16"/>
    </w:lvlOverride>
    <w:lvlOverride w:ilvl="2">
      <w:startOverride w:val="16"/>
    </w:lvlOverride>
    <w:lvlOverride w:ilvl="3">
      <w:startOverride w:val="16"/>
    </w:lvlOverride>
    <w:lvlOverride w:ilvl="4">
      <w:startOverride w:val="16"/>
    </w:lvlOverride>
    <w:lvlOverride w:ilvl="5">
      <w:startOverride w:val="16"/>
    </w:lvlOverride>
    <w:lvlOverride w:ilvl="6">
      <w:startOverride w:val="16"/>
    </w:lvlOverride>
    <w:lvlOverride w:ilvl="7">
      <w:startOverride w:val="16"/>
    </w:lvlOverride>
    <w:lvlOverride w:ilvl="8">
      <w:startOverride w:val="16"/>
    </w:lvlOverride>
  </w:num>
  <w:num w:numId="1020">
    <w:abstractNumId w:val="994117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1021">
    <w:abstractNumId w:val="994118"/>
    <w:lvlOverride w:ilvl="0">
      <w:startOverride w:val="18"/>
    </w:lvlOverride>
    <w:lvlOverride w:ilvl="1">
      <w:startOverride w:val="18"/>
    </w:lvlOverride>
    <w:lvlOverride w:ilvl="2">
      <w:startOverride w:val="18"/>
    </w:lvlOverride>
    <w:lvlOverride w:ilvl="3">
      <w:startOverride w:val="18"/>
    </w:lvlOverride>
    <w:lvlOverride w:ilvl="4">
      <w:startOverride w:val="18"/>
    </w:lvlOverride>
    <w:lvlOverride w:ilvl="5">
      <w:startOverride w:val="18"/>
    </w:lvlOverride>
    <w:lvlOverride w:ilvl="6">
      <w:startOverride w:val="18"/>
    </w:lvlOverride>
    <w:lvlOverride w:ilvl="7">
      <w:startOverride w:val="18"/>
    </w:lvlOverride>
    <w:lvlOverride w:ilvl="8">
      <w:startOverride w:val="18"/>
    </w:lvlOverride>
  </w:num>
  <w:num w:numId="1022">
    <w:abstractNumId w:val="994119"/>
    <w:lvlOverride w:ilvl="0">
      <w:startOverride w:val="19"/>
    </w:lvlOverride>
    <w:lvlOverride w:ilvl="1">
      <w:startOverride w:val="19"/>
    </w:lvlOverride>
    <w:lvlOverride w:ilvl="2">
      <w:startOverride w:val="19"/>
    </w:lvlOverride>
    <w:lvlOverride w:ilvl="3">
      <w:startOverride w:val="19"/>
    </w:lvlOverride>
    <w:lvlOverride w:ilvl="4">
      <w:startOverride w:val="19"/>
    </w:lvlOverride>
    <w:lvlOverride w:ilvl="5">
      <w:startOverride w:val="19"/>
    </w:lvlOverride>
    <w:lvlOverride w:ilvl="6">
      <w:startOverride w:val="19"/>
    </w:lvlOverride>
    <w:lvlOverride w:ilvl="7">
      <w:startOverride w:val="19"/>
    </w:lvlOverride>
    <w:lvlOverride w:ilvl="8">
      <w:startOverride w:val="1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82" Target="media/rId82.png" /><Relationship Type="http://schemas.openxmlformats.org/officeDocument/2006/relationships/image" Id="rId85" Target="media/rId85.jp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31" Target="media/rId31.png" /><Relationship Type="http://schemas.openxmlformats.org/officeDocument/2006/relationships/image" Id="rId112" Target="media/rId112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Relationship Type="http://schemas.openxmlformats.org/officeDocument/2006/relationships/image" Id="rId49" Target="media/rId49.png" /><Relationship Type="http://schemas.openxmlformats.org/officeDocument/2006/relationships/hyperlink" Id="rId131" Target="https://esystem.rudn.ru/pluginfile.php/1971716/mod_folder/content/0/git.pdf" TargetMode="External" /><Relationship Type="http://schemas.openxmlformats.org/officeDocument/2006/relationships/hyperlink" Id="rId135" Target="https://esystem.rudn.ru/pluginfile.php/1971716/mod_folder/content/0/markdown.pdf" TargetMode="External" /><Relationship Type="http://schemas.openxmlformats.org/officeDocument/2006/relationships/hyperlink" Id="rId129" Target="https://ru.wikipedia.org/wiki/Git" TargetMode="External" /><Relationship Type="http://schemas.openxmlformats.org/officeDocument/2006/relationships/hyperlink" Id="rId133" Target="https://ru.wikipedia.org/wiki/Markdown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31" Target="https://esystem.rudn.ru/pluginfile.php/1971716/mod_folder/content/0/git.pdf" TargetMode="External" /><Relationship Type="http://schemas.openxmlformats.org/officeDocument/2006/relationships/hyperlink" Id="rId135" Target="https://esystem.rudn.ru/pluginfile.php/1971716/mod_folder/content/0/markdown.pdf" TargetMode="External" /><Relationship Type="http://schemas.openxmlformats.org/officeDocument/2006/relationships/hyperlink" Id="rId129" Target="https://ru.wikipedia.org/wiki/Git" TargetMode="External" /><Relationship Type="http://schemas.openxmlformats.org/officeDocument/2006/relationships/hyperlink" Id="rId133" Target="https://ru.wikipedia.org/wiki/Markdown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Выполнила: Губина Ольга Вячеславовна</dc:creator>
  <dc:language>ru-RU</dc:language>
  <cp:keywords/>
  <dcterms:created xsi:type="dcterms:W3CDTF">2023-02-10T20:09:28Z</dcterms:created>
  <dcterms:modified xsi:type="dcterms:W3CDTF">2023-02-10T20:09:28Z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Математическое моделирование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